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57" w:rsidRDefault="00963D89">
      <w:pPr>
        <w:spacing w:after="0" w:line="259" w:lineRule="auto"/>
        <w:ind w:left="0" w:right="4" w:firstLine="0"/>
        <w:jc w:val="right"/>
      </w:pPr>
      <w:r>
        <w:rPr>
          <w:b/>
          <w:sz w:val="23"/>
        </w:rPr>
        <w:t>Załącznik nr 7</w:t>
      </w:r>
      <w:r w:rsidR="0022495C">
        <w:rPr>
          <w:b/>
          <w:sz w:val="23"/>
        </w:rPr>
        <w:t xml:space="preserve"> do SIWZ </w:t>
      </w:r>
    </w:p>
    <w:p w:rsidR="00843257" w:rsidRDefault="0022495C">
      <w:pPr>
        <w:spacing w:after="16" w:line="259" w:lineRule="auto"/>
        <w:ind w:left="56" w:firstLine="0"/>
        <w:jc w:val="center"/>
      </w:pPr>
      <w:r>
        <w:rPr>
          <w:b/>
        </w:rPr>
        <w:t xml:space="preserve"> </w:t>
      </w:r>
    </w:p>
    <w:p w:rsidR="00843257" w:rsidRDefault="0022495C">
      <w:pPr>
        <w:pStyle w:val="Nagwek1"/>
      </w:pPr>
      <w:r>
        <w:t xml:space="preserve">Umowa nr ... .2018 </w:t>
      </w:r>
    </w:p>
    <w:p w:rsidR="00843257" w:rsidRDefault="0022495C">
      <w:pPr>
        <w:spacing w:after="23" w:line="259" w:lineRule="auto"/>
        <w:ind w:left="56" w:firstLine="0"/>
        <w:jc w:val="center"/>
      </w:pPr>
      <w:r>
        <w:rPr>
          <w:b/>
        </w:rPr>
        <w:t xml:space="preserve"> </w:t>
      </w:r>
    </w:p>
    <w:p w:rsidR="00843257" w:rsidRDefault="0022495C">
      <w:pPr>
        <w:ind w:left="-5"/>
      </w:pPr>
      <w:r>
        <w:t xml:space="preserve">zawarta w dniu ............... w </w:t>
      </w:r>
      <w:r w:rsidR="00963D89">
        <w:t>Głownie</w:t>
      </w:r>
      <w:r>
        <w:t xml:space="preserve"> , pomiędzy stronami:  </w:t>
      </w:r>
    </w:p>
    <w:p w:rsidR="00843257" w:rsidRDefault="00963D89">
      <w:pPr>
        <w:spacing w:after="5"/>
        <w:ind w:left="-5"/>
      </w:pPr>
      <w:r>
        <w:t>Powiatem Zgierskim, ul. Sadowa 6a, 95-100 Zgierz reprezentowanym</w:t>
      </w:r>
      <w:r w:rsidR="0022495C">
        <w:t xml:space="preserve"> przez:  </w:t>
      </w:r>
      <w:r>
        <w:t>Zarząd Powiatu Zgierskiego, w imieniu którego działają:</w:t>
      </w:r>
    </w:p>
    <w:p w:rsidR="00963D89" w:rsidRDefault="00963D89">
      <w:pPr>
        <w:spacing w:after="5"/>
        <w:ind w:left="-5"/>
      </w:pPr>
      <w:r>
        <w:t>-…………….- Starosta Zgierski</w:t>
      </w:r>
    </w:p>
    <w:p w:rsidR="00963D89" w:rsidRDefault="00963D89">
      <w:pPr>
        <w:spacing w:after="5"/>
        <w:ind w:left="-5"/>
      </w:pPr>
      <w:r>
        <w:t xml:space="preserve">- Elżbieta Kołodziej – Dyrektor Zespołu Szkół </w:t>
      </w:r>
      <w:r>
        <w:tab/>
        <w:t xml:space="preserve">Nr 1 im. prof. </w:t>
      </w:r>
      <w:proofErr w:type="spellStart"/>
      <w:r>
        <w:t>R.A.Cebertowicza</w:t>
      </w:r>
      <w:proofErr w:type="spellEnd"/>
      <w:r>
        <w:t xml:space="preserve"> w Głownie zwanym w dalszej części Zamawiającym </w:t>
      </w:r>
    </w:p>
    <w:p w:rsidR="00843257" w:rsidRDefault="0022495C" w:rsidP="00963D89">
      <w:pPr>
        <w:spacing w:after="4"/>
        <w:ind w:left="-5"/>
      </w:pPr>
      <w:r>
        <w:t xml:space="preserve"> a:  </w:t>
      </w:r>
    </w:p>
    <w:p w:rsidR="00843257" w:rsidRDefault="0022495C">
      <w:pPr>
        <w:spacing w:after="0" w:line="282" w:lineRule="auto"/>
        <w:ind w:left="-5" w:right="42"/>
        <w:jc w:val="left"/>
      </w:pPr>
      <w:r>
        <w:t xml:space="preserve">.................................. z siedzibą w ........................, ul. ............................. NIP .......................... REGON .............................  reprezentowanym przez:  </w:t>
      </w:r>
    </w:p>
    <w:p w:rsidR="00843257" w:rsidRDefault="0022495C">
      <w:pPr>
        <w:ind w:left="-5"/>
      </w:pPr>
      <w:r>
        <w:t xml:space="preserve">.......................................................................................................................................................  zwanych dalej „Wykonawcą”.  </w:t>
      </w:r>
    </w:p>
    <w:p w:rsidR="00843257" w:rsidRDefault="0022495C">
      <w:pPr>
        <w:spacing w:after="58" w:line="259" w:lineRule="auto"/>
        <w:ind w:left="56" w:firstLine="0"/>
        <w:jc w:val="center"/>
      </w:pPr>
      <w:r>
        <w:t xml:space="preserve"> </w:t>
      </w:r>
    </w:p>
    <w:p w:rsidR="00843257" w:rsidRDefault="0022495C">
      <w:pPr>
        <w:pStyle w:val="Nagwek1"/>
      </w:pPr>
      <w:r>
        <w:t xml:space="preserve">§ 1  </w:t>
      </w:r>
    </w:p>
    <w:p w:rsidR="00964BF3" w:rsidRPr="00964BF3" w:rsidRDefault="0022495C" w:rsidP="00964BF3">
      <w:pPr>
        <w:ind w:left="-5"/>
      </w:pPr>
      <w:r>
        <w:t>Umowa zawarta zgodnie z art. 39 ustawy Prawo zam</w:t>
      </w:r>
      <w:r w:rsidR="00964BF3">
        <w:t>ówień publicznych (Dz. U. z 2018</w:t>
      </w:r>
      <w:r>
        <w:t xml:space="preserve"> poz. 19</w:t>
      </w:r>
      <w:r w:rsidR="00964BF3">
        <w:t>86</w:t>
      </w:r>
      <w:r>
        <w:t xml:space="preserve"> ze zm.) w przedmiocie: </w:t>
      </w:r>
      <w:r w:rsidR="00964BF3" w:rsidRPr="00964BF3">
        <w:rPr>
          <w:b/>
          <w:i/>
        </w:rPr>
        <w:t xml:space="preserve">Dostawa sprzętu komputerowego i multimedialnego  w ramach projektu  „Lepszy start w zawodowe jutro” </w:t>
      </w:r>
      <w:r w:rsidR="00964BF3">
        <w:t>, w</w:t>
      </w:r>
      <w:r>
        <w:t>spółfinansowanego</w:t>
      </w:r>
      <w:r w:rsidR="00964BF3" w:rsidRPr="00964BF3">
        <w:rPr>
          <w:b/>
        </w:rPr>
        <w:t xml:space="preserve"> ze środków Europejskiego Funduszu Społecznego w ramach Regionalnego Programu Operacyjnego Województwa Łódzkiego na lata 2014-2020, projekt pn. „</w:t>
      </w:r>
      <w:r w:rsidR="00964BF3" w:rsidRPr="00964BF3">
        <w:rPr>
          <w:b/>
          <w:i/>
        </w:rPr>
        <w:t>Lepszy start w zawodowe jutro</w:t>
      </w:r>
      <w:r w:rsidR="00964BF3" w:rsidRPr="00964BF3">
        <w:rPr>
          <w:b/>
        </w:rPr>
        <w:t>”.</w:t>
      </w:r>
    </w:p>
    <w:p w:rsidR="00843257" w:rsidRDefault="00843257" w:rsidP="00964BF3">
      <w:pPr>
        <w:ind w:left="0" w:firstLine="0"/>
      </w:pPr>
    </w:p>
    <w:p w:rsidR="00843257" w:rsidRDefault="0022495C">
      <w:pPr>
        <w:pStyle w:val="Nagwek1"/>
        <w:spacing w:after="41"/>
      </w:pPr>
      <w:r>
        <w:t xml:space="preserve">§ 2  </w:t>
      </w:r>
    </w:p>
    <w:p w:rsidR="00843257" w:rsidRDefault="0022495C">
      <w:pPr>
        <w:numPr>
          <w:ilvl w:val="0"/>
          <w:numId w:val="1"/>
        </w:numPr>
        <w:spacing w:after="62"/>
      </w:pPr>
      <w:r>
        <w:t xml:space="preserve">Wykonawca zobowiązuje się do dostarczenia przedmiotu umowy, zgodnie ze złożoną ofertą w terminie do </w:t>
      </w:r>
      <w:r w:rsidR="00C07710">
        <w:t>7</w:t>
      </w:r>
      <w:bookmarkStart w:id="0" w:name="_GoBack"/>
      <w:bookmarkEnd w:id="0"/>
      <w:r w:rsidR="003873B6">
        <w:t xml:space="preserve"> dni od dnia zawarcia</w:t>
      </w:r>
      <w:r>
        <w:t xml:space="preserve"> umowy. </w:t>
      </w:r>
      <w:r>
        <w:rPr>
          <w:b/>
        </w:rPr>
        <w:t>Dostawa poszczególnych elementów przedmiotu umowy, nastąpi w terminie uzgodnio</w:t>
      </w:r>
      <w:r w:rsidR="00E418EF">
        <w:rPr>
          <w:b/>
        </w:rPr>
        <w:t>nym uprzednio pomiędzy stronami – Część …..</w:t>
      </w:r>
      <w:r>
        <w:t xml:space="preserve"> </w:t>
      </w:r>
    </w:p>
    <w:p w:rsidR="00843257" w:rsidRDefault="0022495C">
      <w:pPr>
        <w:numPr>
          <w:ilvl w:val="0"/>
          <w:numId w:val="1"/>
        </w:numPr>
      </w:pPr>
      <w:r>
        <w:t xml:space="preserve">Wykonawca udziela gwarancji i rękojmi na zakupiony towar na okres minimum </w:t>
      </w:r>
      <w:r w:rsidR="003873B6">
        <w:t>…</w:t>
      </w:r>
      <w:r>
        <w:t xml:space="preserve"> miesiące, od dnia dostawy towaru. </w:t>
      </w:r>
    </w:p>
    <w:p w:rsidR="00843257" w:rsidRDefault="0022495C">
      <w:pPr>
        <w:numPr>
          <w:ilvl w:val="0"/>
          <w:numId w:val="1"/>
        </w:numPr>
      </w:pPr>
      <w:r>
        <w:t xml:space="preserve">Wykonawca przekaże zamawiającemu wszystkie dokumenty gwarancyjne, instrukcje obsługi w języku polskim i inne dokumenty związane z towarem.  </w:t>
      </w:r>
    </w:p>
    <w:p w:rsidR="00843257" w:rsidRDefault="0022495C">
      <w:pPr>
        <w:numPr>
          <w:ilvl w:val="0"/>
          <w:numId w:val="1"/>
        </w:numPr>
      </w:pPr>
      <w:r>
        <w:t>Przedmiot umowy Wykonawca dostarczy,</w:t>
      </w:r>
      <w:r w:rsidR="00E418EF">
        <w:t xml:space="preserve"> rozładuje i wniesie do budynku szko</w:t>
      </w:r>
      <w:r>
        <w:t>ł</w:t>
      </w:r>
      <w:r w:rsidR="00E418EF">
        <w:t>y</w:t>
      </w:r>
      <w:r>
        <w:t xml:space="preserve"> na własny koszt. Miejsce składowania sprzętu wskaże Zamawiający.</w:t>
      </w:r>
      <w:r>
        <w:rPr>
          <w:b/>
        </w:rPr>
        <w:t xml:space="preserve"> </w:t>
      </w:r>
    </w:p>
    <w:p w:rsidR="00843257" w:rsidRDefault="0022495C">
      <w:pPr>
        <w:spacing w:after="0" w:line="259" w:lineRule="auto"/>
        <w:ind w:left="0" w:firstLine="0"/>
        <w:jc w:val="left"/>
      </w:pPr>
      <w:r>
        <w:rPr>
          <w:sz w:val="29"/>
        </w:rPr>
        <w:t xml:space="preserve"> </w:t>
      </w:r>
    </w:p>
    <w:p w:rsidR="00843257" w:rsidRDefault="0022495C">
      <w:pPr>
        <w:spacing w:after="16" w:line="259" w:lineRule="auto"/>
        <w:ind w:left="0" w:firstLine="0"/>
        <w:jc w:val="left"/>
      </w:pPr>
      <w:r>
        <w:t xml:space="preserve"> </w:t>
      </w:r>
    </w:p>
    <w:p w:rsidR="00843257" w:rsidRDefault="0022495C">
      <w:pPr>
        <w:spacing w:after="0" w:line="259" w:lineRule="auto"/>
        <w:ind w:left="0" w:firstLine="0"/>
        <w:jc w:val="left"/>
      </w:pPr>
      <w:r>
        <w:t xml:space="preserve"> </w:t>
      </w:r>
    </w:p>
    <w:p w:rsidR="00843257" w:rsidRDefault="0022495C">
      <w:pPr>
        <w:pStyle w:val="Nagwek1"/>
        <w:spacing w:after="58"/>
      </w:pPr>
      <w:r>
        <w:lastRenderedPageBreak/>
        <w:t xml:space="preserve">§ 3  </w:t>
      </w:r>
    </w:p>
    <w:p w:rsidR="00843257" w:rsidRDefault="0022495C">
      <w:pPr>
        <w:numPr>
          <w:ilvl w:val="0"/>
          <w:numId w:val="2"/>
        </w:numPr>
      </w:pPr>
      <w:r>
        <w:t xml:space="preserve">Ilościowego i technicznego odbioru towaru dokona upoważniony przedstawiciel Zamawiającego. </w:t>
      </w:r>
    </w:p>
    <w:p w:rsidR="00843257" w:rsidRDefault="0022495C">
      <w:pPr>
        <w:numPr>
          <w:ilvl w:val="0"/>
          <w:numId w:val="2"/>
        </w:numPr>
      </w:pPr>
      <w:r>
        <w:t xml:space="preserve">Odbiór towaru zostanie potwierdzony protokołem, podpisanym przez przedstawicieli każdej ze stron.  </w:t>
      </w:r>
    </w:p>
    <w:p w:rsidR="00843257" w:rsidRDefault="0022495C">
      <w:pPr>
        <w:numPr>
          <w:ilvl w:val="0"/>
          <w:numId w:val="2"/>
        </w:numPr>
      </w:pPr>
      <w:r>
        <w:t xml:space="preserve">Osoby odpowiedzialne za odbiór towaru oraz podpisywanie protokołów odbioru: po stronie Zamawiającego: </w:t>
      </w:r>
    </w:p>
    <w:p w:rsidR="00843257" w:rsidRDefault="0022495C">
      <w:pPr>
        <w:ind w:left="-5"/>
      </w:pPr>
      <w:r>
        <w:t>Koordynator Projektu – ………………………………………………</w:t>
      </w:r>
      <w:r w:rsidR="00E418EF">
        <w:t>……………………….. oraz przedstawiciel szko</w:t>
      </w:r>
      <w:r>
        <w:t>ł</w:t>
      </w:r>
      <w:r w:rsidR="00E418EF">
        <w:t>y</w:t>
      </w:r>
      <w:r>
        <w:t xml:space="preserve">: </w:t>
      </w:r>
    </w:p>
    <w:p w:rsidR="00843257" w:rsidRDefault="0022495C" w:rsidP="00E418EF">
      <w:pPr>
        <w:spacing w:after="15" w:line="305" w:lineRule="auto"/>
        <w:ind w:left="0" w:right="107" w:firstLine="0"/>
        <w:jc w:val="right"/>
      </w:pPr>
      <w:r>
        <w:t xml:space="preserve">Dyrektor Szkoły – …………………………………………………………………...  </w:t>
      </w:r>
      <w:r>
        <w:tab/>
        <w:t xml:space="preserve">    </w:t>
      </w:r>
    </w:p>
    <w:p w:rsidR="00843257" w:rsidRDefault="0022495C">
      <w:pPr>
        <w:spacing w:after="5"/>
        <w:ind w:left="-5"/>
      </w:pPr>
      <w:r>
        <w:t xml:space="preserve">po stronie Wykonawcy - ..............................................................................................................  </w:t>
      </w:r>
    </w:p>
    <w:p w:rsidR="00843257" w:rsidRDefault="0022495C">
      <w:pPr>
        <w:spacing w:after="65" w:line="259" w:lineRule="auto"/>
        <w:ind w:left="0" w:firstLine="0"/>
        <w:jc w:val="left"/>
      </w:pPr>
      <w:r>
        <w:t xml:space="preserve"> </w:t>
      </w:r>
    </w:p>
    <w:p w:rsidR="00843257" w:rsidRDefault="0022495C">
      <w:pPr>
        <w:pStyle w:val="Nagwek1"/>
        <w:spacing w:after="58"/>
      </w:pPr>
      <w:r>
        <w:t xml:space="preserve">§ 4  </w:t>
      </w:r>
    </w:p>
    <w:p w:rsidR="00843257" w:rsidRDefault="0022495C">
      <w:pPr>
        <w:ind w:left="-5"/>
      </w:pPr>
      <w:r>
        <w:t xml:space="preserve">1. Wartość przedmiotu umowy wynosi zgodnie ze złożoną przez Wykonawcę ofertą: </w:t>
      </w:r>
    </w:p>
    <w:p w:rsidR="00843257" w:rsidRDefault="0022495C">
      <w:pPr>
        <w:ind w:left="-5"/>
      </w:pPr>
      <w:r>
        <w:t xml:space="preserve">................................................. zł brutto; w tym VAT w kwocie ......................................zł oraz netto ............................. zł i obejmuje wszystkie koszty związane z prawidłową realizacją przedmiotu umowy, a w szczególności uwzględnia następujące koszty:  </w:t>
      </w:r>
    </w:p>
    <w:p w:rsidR="00843257" w:rsidRDefault="0022495C">
      <w:pPr>
        <w:numPr>
          <w:ilvl w:val="0"/>
          <w:numId w:val="3"/>
        </w:numPr>
        <w:spacing w:after="7"/>
        <w:ind w:hanging="259"/>
      </w:pPr>
      <w:r>
        <w:t xml:space="preserve">dostarczenia, załadunku, rozładunku przedmiotu umowy,  </w:t>
      </w:r>
    </w:p>
    <w:p w:rsidR="00843257" w:rsidRDefault="0022495C">
      <w:pPr>
        <w:numPr>
          <w:ilvl w:val="0"/>
          <w:numId w:val="3"/>
        </w:numPr>
        <w:ind w:hanging="259"/>
      </w:pPr>
      <w:r>
        <w:t xml:space="preserve">ubezpieczenia transportu przedmiotu umowy do czasu odbioru,  </w:t>
      </w:r>
    </w:p>
    <w:p w:rsidR="00843257" w:rsidRDefault="0022495C">
      <w:pPr>
        <w:numPr>
          <w:ilvl w:val="0"/>
          <w:numId w:val="3"/>
        </w:numPr>
        <w:ind w:hanging="259"/>
      </w:pPr>
      <w:r>
        <w:t xml:space="preserve">dostarczenia dokumentów, wymaganych niniejszą umową.  </w:t>
      </w:r>
    </w:p>
    <w:p w:rsidR="00843257" w:rsidRDefault="0022495C">
      <w:pPr>
        <w:numPr>
          <w:ilvl w:val="0"/>
          <w:numId w:val="4"/>
        </w:numPr>
        <w:ind w:hanging="285"/>
      </w:pPr>
      <w:r>
        <w:t xml:space="preserve">Zamawiający ureguluje należność za wykonanie przedmiotu umowy w formie przelewu na rachunek wskazany na fakturze wystawionej na podstawie protokołu odbioru potwierdzającego zgodność dostawy z wymaganiami określonymi niniejszą umową w terminie </w:t>
      </w:r>
      <w:r w:rsidR="00E418EF">
        <w:t xml:space="preserve">do </w:t>
      </w:r>
      <w:r>
        <w:t xml:space="preserve">30 dni od daty doręczenia Zamawiającemu prawidłowo wystawionej faktury.   </w:t>
      </w:r>
    </w:p>
    <w:p w:rsidR="00843257" w:rsidRDefault="0022495C">
      <w:pPr>
        <w:numPr>
          <w:ilvl w:val="0"/>
          <w:numId w:val="4"/>
        </w:numPr>
        <w:ind w:hanging="285"/>
      </w:pPr>
      <w:r>
        <w:t xml:space="preserve">Terminem zapłaty jest data dokonania przez Zamawiającego polecenia przelewu. </w:t>
      </w:r>
    </w:p>
    <w:p w:rsidR="00843257" w:rsidRDefault="0022495C">
      <w:pPr>
        <w:numPr>
          <w:ilvl w:val="0"/>
          <w:numId w:val="4"/>
        </w:numPr>
        <w:ind w:hanging="285"/>
      </w:pPr>
      <w:r>
        <w:t xml:space="preserve">Zamawiający oświadcza, że jest płatnikiem podatku od towarów i usług i posiada NIP: </w:t>
      </w:r>
    </w:p>
    <w:p w:rsidR="00843257" w:rsidRDefault="0022495C">
      <w:pPr>
        <w:spacing w:after="69"/>
        <w:ind w:left="-5"/>
      </w:pPr>
      <w:r>
        <w:t xml:space="preserve">……… </w:t>
      </w:r>
    </w:p>
    <w:p w:rsidR="00843257" w:rsidRDefault="0022495C">
      <w:pPr>
        <w:numPr>
          <w:ilvl w:val="0"/>
          <w:numId w:val="4"/>
        </w:numPr>
        <w:spacing w:after="4"/>
        <w:ind w:hanging="285"/>
      </w:pPr>
      <w:r>
        <w:t xml:space="preserve">Wykonawca oświadcza, że jest płatnikiem podatku od towarów i usług i posiada NIP: </w:t>
      </w:r>
    </w:p>
    <w:p w:rsidR="00843257" w:rsidRDefault="0022495C">
      <w:pPr>
        <w:ind w:left="-5"/>
      </w:pPr>
      <w:r>
        <w:t xml:space="preserve">...............  </w:t>
      </w:r>
    </w:p>
    <w:p w:rsidR="00843257" w:rsidRDefault="0022495C" w:rsidP="00E418EF">
      <w:pPr>
        <w:numPr>
          <w:ilvl w:val="0"/>
          <w:numId w:val="4"/>
        </w:numPr>
        <w:ind w:hanging="285"/>
      </w:pPr>
      <w:r>
        <w:t xml:space="preserve">Na fakturze Wykonawca zawrze tytuł projektu </w:t>
      </w:r>
      <w:r w:rsidR="00E418EF" w:rsidRPr="00E418EF">
        <w:rPr>
          <w:b/>
          <w:i/>
        </w:rPr>
        <w:t xml:space="preserve"> „Lepszy start w zawodowe jutro” </w:t>
      </w:r>
      <w:r>
        <w:t xml:space="preserve">oraz informację o współfinansowaniu ze środków Unii Europejskiej. </w:t>
      </w:r>
    </w:p>
    <w:p w:rsidR="00843257" w:rsidRDefault="0022495C">
      <w:pPr>
        <w:numPr>
          <w:ilvl w:val="0"/>
          <w:numId w:val="4"/>
        </w:numPr>
        <w:spacing w:after="7"/>
        <w:ind w:hanging="285"/>
      </w:pPr>
      <w:r>
        <w:t xml:space="preserve">Z tytułu nieterminowej płatności, Wykonawca może naliczyć odsetki ustawowe. </w:t>
      </w:r>
    </w:p>
    <w:p w:rsidR="00843257" w:rsidRDefault="0022495C">
      <w:pPr>
        <w:spacing w:after="0" w:line="259" w:lineRule="auto"/>
        <w:ind w:left="0" w:firstLine="0"/>
        <w:jc w:val="left"/>
      </w:pPr>
      <w:r>
        <w:t xml:space="preserve"> </w:t>
      </w:r>
    </w:p>
    <w:p w:rsidR="00843257" w:rsidRDefault="0022495C">
      <w:pPr>
        <w:pStyle w:val="Nagwek1"/>
        <w:spacing w:after="61"/>
      </w:pPr>
      <w:r>
        <w:t xml:space="preserve">§ 5  </w:t>
      </w:r>
    </w:p>
    <w:p w:rsidR="00843257" w:rsidRDefault="0022495C">
      <w:pPr>
        <w:numPr>
          <w:ilvl w:val="0"/>
          <w:numId w:val="5"/>
        </w:numPr>
        <w:spacing w:after="121"/>
        <w:ind w:hanging="360"/>
      </w:pPr>
      <w:r>
        <w:t xml:space="preserve">Strony postanawiają, że przedmiot umowy zostanie wykonany z udziałem niżej wymienionych podwykonawców, na zatrudnienie których, Zamawiający wyraża zgodę: </w:t>
      </w:r>
    </w:p>
    <w:p w:rsidR="00843257" w:rsidRDefault="0022495C">
      <w:pPr>
        <w:numPr>
          <w:ilvl w:val="1"/>
          <w:numId w:val="5"/>
        </w:numPr>
        <w:spacing w:after="130"/>
        <w:ind w:hanging="360"/>
      </w:pPr>
      <w:r>
        <w:lastRenderedPageBreak/>
        <w:t xml:space="preserve">........................................w zakresie........................................ </w:t>
      </w:r>
    </w:p>
    <w:p w:rsidR="00843257" w:rsidRDefault="0022495C">
      <w:pPr>
        <w:numPr>
          <w:ilvl w:val="1"/>
          <w:numId w:val="5"/>
        </w:numPr>
        <w:spacing w:after="174"/>
        <w:ind w:hanging="360"/>
      </w:pPr>
      <w:r>
        <w:t xml:space="preserve">........................................w zakresie........................................ </w:t>
      </w:r>
    </w:p>
    <w:p w:rsidR="00843257" w:rsidRDefault="0022495C">
      <w:pPr>
        <w:numPr>
          <w:ilvl w:val="0"/>
          <w:numId w:val="5"/>
        </w:numPr>
        <w:ind w:hanging="360"/>
      </w:pPr>
      <w:r>
        <w:t xml:space="preserve">Wykonawca nie może bez pisemnej zgody Zamawiającego powierzyć podwykonawcy wykonania innej części przedmiotu umowy określonej w ust 1.  </w:t>
      </w:r>
    </w:p>
    <w:p w:rsidR="00843257" w:rsidRDefault="0022495C">
      <w:pPr>
        <w:numPr>
          <w:ilvl w:val="0"/>
          <w:numId w:val="5"/>
        </w:numPr>
        <w:ind w:hanging="360"/>
      </w:pPr>
      <w:r>
        <w:t xml:space="preserve">Powierzenie podwykonawcom przedmiotu umowy określonego w ust. 1 nie zmienia treści zobowiązań Wykonawcy wobec Zamawiającego za wykonanie tej części umowy. Wykonawca jest odpowiedzialny za działania, zaniechania, uchybienia i zaniedbania każdego podwykonawcy tak, jakby były one działaniami, zaniechaniami, uchybieniami lub zaniedbaniami samego Wykonawcy. </w:t>
      </w:r>
    </w:p>
    <w:p w:rsidR="00843257" w:rsidRDefault="0022495C">
      <w:pPr>
        <w:numPr>
          <w:ilvl w:val="0"/>
          <w:numId w:val="5"/>
        </w:numPr>
        <w:spacing w:after="11"/>
        <w:ind w:hanging="360"/>
      </w:pPr>
      <w:r>
        <w:t xml:space="preserve">Jeżeli zmiana albo rezygnacja z podwykonawcy dotyczy podmiotu, na którego zasoby wykonawca powoływał się, na zasadach określonych w art. 22a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:rsidR="00843257" w:rsidRDefault="0022495C">
      <w:pPr>
        <w:spacing w:after="38" w:line="259" w:lineRule="auto"/>
        <w:ind w:left="56" w:firstLine="0"/>
        <w:jc w:val="center"/>
      </w:pPr>
      <w:r>
        <w:rPr>
          <w:b/>
        </w:rPr>
        <w:t xml:space="preserve"> </w:t>
      </w:r>
    </w:p>
    <w:p w:rsidR="00843257" w:rsidRDefault="0022495C">
      <w:pPr>
        <w:pStyle w:val="Nagwek1"/>
        <w:spacing w:after="59"/>
      </w:pPr>
      <w:r>
        <w:t xml:space="preserve">§ 6  </w:t>
      </w:r>
    </w:p>
    <w:p w:rsidR="00843257" w:rsidRDefault="0022495C">
      <w:pPr>
        <w:numPr>
          <w:ilvl w:val="0"/>
          <w:numId w:val="6"/>
        </w:numPr>
        <w:ind w:hanging="240"/>
      </w:pPr>
      <w:r>
        <w:t xml:space="preserve">Zamawiający może odstąpić od umowy w następujących przypadkach:  </w:t>
      </w:r>
    </w:p>
    <w:p w:rsidR="00843257" w:rsidRDefault="0022495C">
      <w:pPr>
        <w:numPr>
          <w:ilvl w:val="1"/>
          <w:numId w:val="6"/>
        </w:numPr>
      </w:pPr>
      <w:r>
        <w:t xml:space="preserve">jeżeli Wykonawca nie podjął wykonania obowiązków wynikających z niniejszej umowy lub przerwał ich wykonanie z przyczyn leżących po stronie Wykonawcy, w okresie dłuższym niż 14 dni;  </w:t>
      </w:r>
    </w:p>
    <w:p w:rsidR="00843257" w:rsidRDefault="0022495C">
      <w:pPr>
        <w:numPr>
          <w:ilvl w:val="1"/>
          <w:numId w:val="6"/>
        </w:numPr>
      </w:pPr>
      <w:r>
        <w:t xml:space="preserve">w razie wystąpienia istotnej zmiany okoliczności powodującej, że wykonanie umowy nie leży w interesie publicznym, czego nie można było przewidzieć w chwili zawarcia umowy. </w:t>
      </w:r>
    </w:p>
    <w:p w:rsidR="00843257" w:rsidRDefault="0022495C">
      <w:pPr>
        <w:numPr>
          <w:ilvl w:val="0"/>
          <w:numId w:val="6"/>
        </w:numPr>
        <w:ind w:hanging="240"/>
      </w:pPr>
      <w:r>
        <w:t xml:space="preserve">Odstąpienie od umowy wymaga formy pisemnej i winno być dokonane w terminie 14 dni od powzięcia informacji o okolicznościach stanowiących podstawę do odstąpienia.  </w:t>
      </w:r>
    </w:p>
    <w:p w:rsidR="00843257" w:rsidRDefault="0022495C">
      <w:pPr>
        <w:spacing w:after="46" w:line="259" w:lineRule="auto"/>
        <w:ind w:left="0" w:firstLine="0"/>
        <w:jc w:val="left"/>
      </w:pPr>
      <w:r>
        <w:t xml:space="preserve"> </w:t>
      </w:r>
    </w:p>
    <w:p w:rsidR="00843257" w:rsidRDefault="0022495C">
      <w:pPr>
        <w:pStyle w:val="Nagwek1"/>
      </w:pPr>
      <w:r>
        <w:t xml:space="preserve">§ 7  </w:t>
      </w:r>
    </w:p>
    <w:p w:rsidR="00843257" w:rsidRDefault="0022495C">
      <w:pPr>
        <w:numPr>
          <w:ilvl w:val="0"/>
          <w:numId w:val="7"/>
        </w:numPr>
        <w:ind w:hanging="377"/>
      </w:pPr>
      <w:r>
        <w:t xml:space="preserve">W przypadku niewykonania lub nieterminowego wykonania przedmiotu umowy </w:t>
      </w:r>
    </w:p>
    <w:p w:rsidR="00843257" w:rsidRDefault="0022495C">
      <w:pPr>
        <w:ind w:left="-5"/>
      </w:pPr>
      <w:r>
        <w:t xml:space="preserve">Wykonawca zapłaci Zamawiającemu kary umowne:  </w:t>
      </w:r>
    </w:p>
    <w:p w:rsidR="00843257" w:rsidRDefault="0022495C">
      <w:pPr>
        <w:numPr>
          <w:ilvl w:val="1"/>
          <w:numId w:val="7"/>
        </w:numPr>
        <w:ind w:hanging="139"/>
      </w:pPr>
      <w:r>
        <w:t xml:space="preserve">w wysokości 20% wartości przedmiotu umowy brutto określonej w § 4 ust. 1, gdy Zamawiający odstąpi od umowy z powodu okoliczności za które odpowiada Wykonawca, </w:t>
      </w:r>
    </w:p>
    <w:p w:rsidR="00843257" w:rsidRDefault="0022495C">
      <w:pPr>
        <w:numPr>
          <w:ilvl w:val="1"/>
          <w:numId w:val="7"/>
        </w:numPr>
        <w:ind w:hanging="139"/>
      </w:pPr>
      <w:r>
        <w:t xml:space="preserve">w wysokości 1000 zł, za każdy dzień opóźnienia w dostawie towaru,  </w:t>
      </w:r>
    </w:p>
    <w:p w:rsidR="00843257" w:rsidRDefault="0022495C">
      <w:pPr>
        <w:numPr>
          <w:ilvl w:val="1"/>
          <w:numId w:val="7"/>
        </w:numPr>
        <w:ind w:hanging="139"/>
      </w:pPr>
      <w:r>
        <w:t xml:space="preserve">za opóźnienie w usunięciu wad stwierdzonych przy odbiorze i okresie gwarancji - 2% wartości umownej towaru dostarczonego z wadami za każdy dzień opóźnienia, jednak nie więcej niż 20% wartości towaru dostarczonego z wadą.  </w:t>
      </w:r>
    </w:p>
    <w:p w:rsidR="00843257" w:rsidRDefault="0022495C">
      <w:pPr>
        <w:numPr>
          <w:ilvl w:val="0"/>
          <w:numId w:val="7"/>
        </w:numPr>
        <w:ind w:hanging="377"/>
      </w:pPr>
      <w:r>
        <w:t xml:space="preserve">Zamawiający zapłaci Wykonawcy kary umowne:  </w:t>
      </w:r>
    </w:p>
    <w:p w:rsidR="00843257" w:rsidRDefault="0022495C">
      <w:pPr>
        <w:numPr>
          <w:ilvl w:val="1"/>
          <w:numId w:val="7"/>
        </w:numPr>
        <w:ind w:hanging="139"/>
      </w:pPr>
      <w:r>
        <w:t xml:space="preserve">w wysokości 20% wartości przedmiotu umowy brutto określonej w § 4 ust. 1 , gdy Wykonawca odstąpi od umowy z powodu okoliczności za które odpowiada Zamawiający,  </w:t>
      </w:r>
    </w:p>
    <w:p w:rsidR="00843257" w:rsidRDefault="0022495C">
      <w:pPr>
        <w:numPr>
          <w:ilvl w:val="0"/>
          <w:numId w:val="7"/>
        </w:numPr>
        <w:ind w:hanging="377"/>
      </w:pPr>
      <w:r>
        <w:t xml:space="preserve">Strony mogą dochodzić na zasadach ogólnych odszkodowań przewyższających kary umowne.  </w:t>
      </w:r>
    </w:p>
    <w:p w:rsidR="00843257" w:rsidRDefault="0022495C">
      <w:pPr>
        <w:numPr>
          <w:ilvl w:val="0"/>
          <w:numId w:val="7"/>
        </w:numPr>
        <w:spacing w:after="2"/>
        <w:ind w:hanging="377"/>
      </w:pPr>
      <w:r>
        <w:t xml:space="preserve">Zamawiający zastrzega możliwość potrącenia kary umownej z wynagrodzenia Wykonawcy.  </w:t>
      </w:r>
    </w:p>
    <w:p w:rsidR="00843257" w:rsidRDefault="0022495C">
      <w:pPr>
        <w:spacing w:after="43" w:line="259" w:lineRule="auto"/>
        <w:ind w:left="0" w:firstLine="0"/>
        <w:jc w:val="left"/>
      </w:pPr>
      <w:r>
        <w:t xml:space="preserve"> </w:t>
      </w:r>
    </w:p>
    <w:p w:rsidR="00843257" w:rsidRDefault="0022495C">
      <w:pPr>
        <w:pStyle w:val="Nagwek1"/>
      </w:pPr>
      <w:r>
        <w:t xml:space="preserve">§ 8  </w:t>
      </w:r>
    </w:p>
    <w:p w:rsidR="00843257" w:rsidRDefault="0022495C">
      <w:pPr>
        <w:numPr>
          <w:ilvl w:val="0"/>
          <w:numId w:val="8"/>
        </w:numPr>
        <w:ind w:hanging="240"/>
      </w:pPr>
      <w:r>
        <w:t xml:space="preserve">Strony umowy ustalają, że w przypadkach przewidzianych w umowie dopuszcza się wprowadzenie zmian za zgodą Zamawiającego. </w:t>
      </w:r>
    </w:p>
    <w:p w:rsidR="00843257" w:rsidRDefault="0022495C">
      <w:pPr>
        <w:numPr>
          <w:ilvl w:val="0"/>
          <w:numId w:val="8"/>
        </w:numPr>
        <w:ind w:hanging="240"/>
      </w:pPr>
      <w:r>
        <w:t xml:space="preserve">Zmiana Umowy nastąpić może z inicjatywy Zamawiającego albo Wykonawcy poprzez przedstawienie drugiej stronie propozycji zmian w formie pisemnej, które powinny zawierać:  </w:t>
      </w:r>
    </w:p>
    <w:p w:rsidR="00843257" w:rsidRDefault="0022495C">
      <w:pPr>
        <w:numPr>
          <w:ilvl w:val="1"/>
          <w:numId w:val="8"/>
        </w:numPr>
        <w:spacing w:after="7"/>
        <w:ind w:hanging="259"/>
      </w:pPr>
      <w:r>
        <w:t xml:space="preserve">opis zmiany,  </w:t>
      </w:r>
    </w:p>
    <w:p w:rsidR="00843257" w:rsidRDefault="0022495C">
      <w:pPr>
        <w:numPr>
          <w:ilvl w:val="1"/>
          <w:numId w:val="8"/>
        </w:numPr>
        <w:ind w:hanging="259"/>
      </w:pPr>
      <w:r>
        <w:t xml:space="preserve">uzasadnienie zmiany,  </w:t>
      </w:r>
    </w:p>
    <w:p w:rsidR="00843257" w:rsidRDefault="0022495C">
      <w:pPr>
        <w:numPr>
          <w:ilvl w:val="1"/>
          <w:numId w:val="8"/>
        </w:numPr>
        <w:ind w:hanging="259"/>
      </w:pPr>
      <w:r>
        <w:t xml:space="preserve">koszt zmiany oraz jego wpływ na wysokość wynagrodzenia,  </w:t>
      </w:r>
    </w:p>
    <w:p w:rsidR="00843257" w:rsidRDefault="0022495C">
      <w:pPr>
        <w:numPr>
          <w:ilvl w:val="1"/>
          <w:numId w:val="8"/>
        </w:numPr>
        <w:ind w:hanging="259"/>
      </w:pPr>
      <w:r>
        <w:t xml:space="preserve">czas wykonania zmiany oraz wpływ zmiany na termin zakończenia umowy.  </w:t>
      </w:r>
    </w:p>
    <w:p w:rsidR="00843257" w:rsidRDefault="0022495C">
      <w:pPr>
        <w:numPr>
          <w:ilvl w:val="0"/>
          <w:numId w:val="8"/>
        </w:numPr>
        <w:ind w:hanging="240"/>
      </w:pPr>
      <w:r>
        <w:t xml:space="preserve">Zmiany umowy, o których mowa w ust. 1 muszą być dokonywane z zachowaniem przepisu art. 140 ust. 3 ustawy </w:t>
      </w:r>
      <w:proofErr w:type="spellStart"/>
      <w:r>
        <w:t>Pzp</w:t>
      </w:r>
      <w:proofErr w:type="spellEnd"/>
      <w:r>
        <w:t xml:space="preserve">, stanowiącego, że umowa podlega unieważnieniu w części wykraczającej poza określenie przedmiotu umowy zawarte w specyfikacji istotnych warunków zamówienia, z uwzględnieniem art. 144 ustawy </w:t>
      </w:r>
      <w:proofErr w:type="spellStart"/>
      <w:r>
        <w:t>Pzp</w:t>
      </w:r>
      <w:proofErr w:type="spellEnd"/>
      <w:r>
        <w:t xml:space="preserve">.  </w:t>
      </w:r>
    </w:p>
    <w:p w:rsidR="00843257" w:rsidRDefault="0022495C">
      <w:pPr>
        <w:numPr>
          <w:ilvl w:val="0"/>
          <w:numId w:val="8"/>
        </w:numPr>
        <w:spacing w:after="15"/>
        <w:ind w:hanging="240"/>
      </w:pPr>
      <w:r>
        <w:t xml:space="preserve">Zmiany w umowie będą mogły nastąpić w następujących przypadkach:  </w:t>
      </w:r>
    </w:p>
    <w:p w:rsidR="00E418EF" w:rsidRPr="00E418EF" w:rsidRDefault="0022495C">
      <w:pPr>
        <w:numPr>
          <w:ilvl w:val="1"/>
          <w:numId w:val="8"/>
        </w:numPr>
        <w:ind w:hanging="259"/>
      </w:pPr>
      <w:r>
        <w:t>Zmiana terminu realizacji przedmiotu umowy – terminu ustalonego w § 2</w:t>
      </w:r>
      <w:r>
        <w:rPr>
          <w:b/>
        </w:rPr>
        <w:t xml:space="preserve"> </w:t>
      </w:r>
      <w:r>
        <w:t xml:space="preserve">ust. 1 może ulec przesunięciu w przypadku wystąpienia opóźnień wynikających z: </w:t>
      </w:r>
      <w:r>
        <w:rPr>
          <w:b/>
        </w:rPr>
        <w:t xml:space="preserve"> </w:t>
      </w:r>
    </w:p>
    <w:p w:rsidR="00843257" w:rsidRDefault="0022495C" w:rsidP="00E418EF">
      <w:pPr>
        <w:ind w:left="283" w:firstLine="0"/>
      </w:pPr>
      <w:r>
        <w:t xml:space="preserve">a) przestojów i opóźnień zawinionych przez Zamawiającego,  </w:t>
      </w:r>
    </w:p>
    <w:p w:rsidR="00843257" w:rsidRDefault="0022495C">
      <w:pPr>
        <w:numPr>
          <w:ilvl w:val="1"/>
          <w:numId w:val="9"/>
        </w:numPr>
      </w:pPr>
      <w:r>
        <w:t xml:space="preserve">działań siły wyższej (np. klęski żywiołowe, strajki generalne lub lokalne), mające bezpośredni wpływ na terminowość wykonywania dostawy,  </w:t>
      </w:r>
    </w:p>
    <w:p w:rsidR="00843257" w:rsidRDefault="0022495C">
      <w:pPr>
        <w:numPr>
          <w:ilvl w:val="1"/>
          <w:numId w:val="9"/>
        </w:numPr>
      </w:pPr>
      <w:r>
        <w:t xml:space="preserve">wystąpienia okoliczności, których Strony umowy nie były w stanie przewidzieć, pomimo zachowania należytej staranności,  </w:t>
      </w:r>
    </w:p>
    <w:p w:rsidR="00843257" w:rsidRDefault="0022495C">
      <w:pPr>
        <w:numPr>
          <w:ilvl w:val="1"/>
          <w:numId w:val="8"/>
        </w:numPr>
        <w:ind w:hanging="259"/>
      </w:pPr>
      <w:r>
        <w:t xml:space="preserve">Zamawiający dopuszcza możliwość zmiany wynagrodzenia brutto w części dotyczącej podatku VAT, jeżeli w okresie realizacji umowy ulegnie zmianie w drodze ustawowej stawka podatku VAT, będąca elementem wynagrodzenia Wykonawcy. Zmiana zostanie wprowadzona na umotywowany wniosek Wykonawcy w formie aneksu do umowy. </w:t>
      </w:r>
    </w:p>
    <w:p w:rsidR="00843257" w:rsidRDefault="0022495C">
      <w:pPr>
        <w:numPr>
          <w:ilvl w:val="1"/>
          <w:numId w:val="8"/>
        </w:numPr>
        <w:ind w:hanging="259"/>
      </w:pPr>
      <w:r>
        <w:t xml:space="preserve">Możliwość zmiany dostawy sprzętu na sprzęt o lepszych parametrach w ramach utrzymanej ceny w przypadku gdy sprzęt został wycofany z produkcji i zastąpiony innym o parametrach nie niższych niż wymagany przez Zamawiającego.  </w:t>
      </w:r>
    </w:p>
    <w:p w:rsidR="00843257" w:rsidRDefault="0022495C">
      <w:pPr>
        <w:spacing w:after="43" w:line="259" w:lineRule="auto"/>
        <w:ind w:left="0" w:firstLine="0"/>
        <w:jc w:val="left"/>
      </w:pPr>
      <w:r>
        <w:t xml:space="preserve"> </w:t>
      </w:r>
    </w:p>
    <w:p w:rsidR="00843257" w:rsidRDefault="0022495C">
      <w:pPr>
        <w:pStyle w:val="Nagwek1"/>
      </w:pPr>
      <w:r>
        <w:t xml:space="preserve">§ 9  </w:t>
      </w:r>
    </w:p>
    <w:p w:rsidR="00843257" w:rsidRDefault="0022495C">
      <w:pPr>
        <w:numPr>
          <w:ilvl w:val="0"/>
          <w:numId w:val="10"/>
        </w:numPr>
      </w:pPr>
      <w:r>
        <w:t xml:space="preserve">Wykonawca nie może przenieść wierzytelności wynikającej z niniejszej umowy na rzecz osoby trzeciej bez uprzedniej pisemnej zgody Zamawiającego. </w:t>
      </w:r>
    </w:p>
    <w:p w:rsidR="00E418EF" w:rsidRDefault="0022495C" w:rsidP="00E418EF">
      <w:pPr>
        <w:numPr>
          <w:ilvl w:val="0"/>
          <w:numId w:val="10"/>
        </w:numPr>
      </w:pPr>
      <w:r>
        <w:t xml:space="preserve">Wykonawca nie może bez zgody Zamawiającego powierzyć realizacji umowy innemu Wykonawcy. </w:t>
      </w:r>
    </w:p>
    <w:p w:rsidR="00843257" w:rsidRDefault="0022495C" w:rsidP="00E418EF">
      <w:pPr>
        <w:numPr>
          <w:ilvl w:val="0"/>
          <w:numId w:val="10"/>
        </w:numPr>
      </w:pPr>
      <w:r>
        <w:t xml:space="preserve">Wszelkie zmiany umowy wymagają zachowania formy pisemnej – w formie aneksu uzgodnionego przez obie strony umowy – pod rygorem ich nieważności. </w:t>
      </w:r>
    </w:p>
    <w:p w:rsidR="00843257" w:rsidRDefault="0022495C">
      <w:pPr>
        <w:numPr>
          <w:ilvl w:val="0"/>
          <w:numId w:val="10"/>
        </w:numPr>
      </w:pPr>
      <w:r>
        <w:t xml:space="preserve">W sprawach nieuregulowanych umową mają zastosowanie odpowiednie przepisy Kodeksu cywilnego. </w:t>
      </w:r>
    </w:p>
    <w:p w:rsidR="00843257" w:rsidRDefault="0022495C">
      <w:pPr>
        <w:numPr>
          <w:ilvl w:val="0"/>
          <w:numId w:val="10"/>
        </w:numPr>
        <w:spacing w:after="64"/>
      </w:pPr>
      <w:r>
        <w:t xml:space="preserve">Spory wynikłe na tle niniejszej umowy rozpatrywane będą przez właściwy rzeczowo sąd dla Zamawiającego. </w:t>
      </w:r>
    </w:p>
    <w:p w:rsidR="00843257" w:rsidRDefault="0022495C">
      <w:pPr>
        <w:numPr>
          <w:ilvl w:val="0"/>
          <w:numId w:val="10"/>
        </w:numPr>
      </w:pPr>
      <w:r>
        <w:t xml:space="preserve">Wykonawca deklaruje gotowość do poddania się w każdej chwili audytowi ze strony Zamawiającego oraz kontrolom przez uprawnione podmioty krajowe i europejskie. </w:t>
      </w:r>
    </w:p>
    <w:p w:rsidR="00843257" w:rsidRDefault="0022495C">
      <w:pPr>
        <w:numPr>
          <w:ilvl w:val="0"/>
          <w:numId w:val="10"/>
        </w:numPr>
      </w:pPr>
      <w:r>
        <w:t xml:space="preserve">Umowa niniejsza została sporządzona w czterech jednobrzmiących egzemplarzach, trzy egzemplarze dla Zamawiającego, jeden egzemplarz dla Wykonawcy. </w:t>
      </w:r>
    </w:p>
    <w:p w:rsidR="00843257" w:rsidRDefault="0022495C">
      <w:pPr>
        <w:spacing w:after="19" w:line="259" w:lineRule="auto"/>
        <w:ind w:left="0" w:firstLine="0"/>
        <w:jc w:val="left"/>
      </w:pPr>
      <w:r>
        <w:t xml:space="preserve"> </w:t>
      </w:r>
    </w:p>
    <w:p w:rsidR="00843257" w:rsidRDefault="0022495C">
      <w:pPr>
        <w:spacing w:after="16" w:line="259" w:lineRule="auto"/>
        <w:ind w:left="0" w:firstLine="0"/>
        <w:jc w:val="left"/>
      </w:pPr>
      <w:r>
        <w:t xml:space="preserve">  </w:t>
      </w:r>
    </w:p>
    <w:p w:rsidR="00843257" w:rsidRDefault="0022495C">
      <w:pPr>
        <w:spacing w:after="24" w:line="259" w:lineRule="auto"/>
        <w:ind w:left="0" w:firstLine="0"/>
        <w:jc w:val="left"/>
      </w:pPr>
      <w:r>
        <w:t xml:space="preserve"> </w:t>
      </w:r>
    </w:p>
    <w:p w:rsidR="00843257" w:rsidRDefault="0022495C">
      <w:pPr>
        <w:spacing w:after="5"/>
        <w:ind w:left="-5"/>
      </w:pPr>
      <w:r>
        <w:t xml:space="preserve">         Wykonawca                                                                                       Zamawiający </w:t>
      </w:r>
    </w:p>
    <w:p w:rsidR="00843257" w:rsidRDefault="0022495C">
      <w:pPr>
        <w:spacing w:after="260" w:line="259" w:lineRule="auto"/>
        <w:ind w:left="0" w:firstLine="0"/>
        <w:jc w:val="left"/>
      </w:pPr>
      <w:r>
        <w:t xml:space="preserve"> </w:t>
      </w:r>
    </w:p>
    <w:p w:rsidR="00843257" w:rsidRDefault="0022495C">
      <w:pPr>
        <w:tabs>
          <w:tab w:val="center" w:pos="2833"/>
          <w:tab w:val="center" w:pos="3541"/>
          <w:tab w:val="center" w:pos="4249"/>
          <w:tab w:val="center" w:pos="4957"/>
          <w:tab w:val="center" w:pos="7218"/>
        </w:tabs>
        <w:spacing w:after="0" w:line="259" w:lineRule="auto"/>
        <w:ind w:left="0" w:firstLine="0"/>
        <w:jc w:val="left"/>
      </w:pPr>
      <w:r>
        <w:t xml:space="preserve">………………………….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3"/>
        </w:rPr>
        <w:t xml:space="preserve">           ..………………………….</w:t>
      </w:r>
      <w:r>
        <w:t xml:space="preserve"> </w:t>
      </w:r>
    </w:p>
    <w:sectPr w:rsidR="00843257">
      <w:headerReference w:type="even" r:id="rId7"/>
      <w:headerReference w:type="default" r:id="rId8"/>
      <w:headerReference w:type="first" r:id="rId9"/>
      <w:pgSz w:w="11906" w:h="16838"/>
      <w:pgMar w:top="1844" w:right="1413" w:bottom="144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8E" w:rsidRDefault="0000598E">
      <w:pPr>
        <w:spacing w:after="0" w:line="240" w:lineRule="auto"/>
      </w:pPr>
      <w:r>
        <w:separator/>
      </w:r>
    </w:p>
  </w:endnote>
  <w:endnote w:type="continuationSeparator" w:id="0">
    <w:p w:rsidR="0000598E" w:rsidRDefault="0000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8E" w:rsidRDefault="0000598E">
      <w:pPr>
        <w:spacing w:after="0" w:line="240" w:lineRule="auto"/>
      </w:pPr>
      <w:r>
        <w:separator/>
      </w:r>
    </w:p>
  </w:footnote>
  <w:footnote w:type="continuationSeparator" w:id="0">
    <w:p w:rsidR="0000598E" w:rsidRDefault="0000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57" w:rsidRDefault="0022495C">
    <w:pPr>
      <w:spacing w:after="0" w:line="259" w:lineRule="auto"/>
      <w:ind w:left="0" w:right="-7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918845</wp:posOffset>
          </wp:positionH>
          <wp:positionV relativeFrom="page">
            <wp:posOffset>449580</wp:posOffset>
          </wp:positionV>
          <wp:extent cx="5757291" cy="69469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291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843257" w:rsidRDefault="0022495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843257" w:rsidRDefault="0022495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48" w:rsidRPr="00C02F48" w:rsidRDefault="00C02F48" w:rsidP="00C02F48">
    <w:pPr>
      <w:spacing w:after="160" w:line="256" w:lineRule="auto"/>
      <w:ind w:left="0" w:firstLine="0"/>
      <w:jc w:val="left"/>
      <w:rPr>
        <w:rFonts w:ascii="Calibri" w:eastAsia="Calibri" w:hAnsi="Calibri"/>
        <w:color w:val="auto"/>
        <w:sz w:val="22"/>
        <w:lang w:eastAsia="en-US"/>
      </w:rPr>
    </w:pPr>
    <w:r w:rsidRPr="00C02F48">
      <w:rPr>
        <w:rFonts w:ascii="Calibri" w:eastAsia="Calibri" w:hAnsi="Calibri"/>
        <w:noProof/>
        <w:color w:val="auto"/>
        <w:sz w:val="22"/>
      </w:rPr>
      <w:drawing>
        <wp:inline distT="0" distB="0" distL="0" distR="0" wp14:anchorId="38E65E6F" wp14:editId="78C18E4E">
          <wp:extent cx="5762625" cy="657225"/>
          <wp:effectExtent l="0" t="0" r="9525" b="9525"/>
          <wp:docPr id="1" name="Obraz 1" descr="Opis: 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2F48" w:rsidRPr="00C02F48" w:rsidRDefault="00C02F48" w:rsidP="00C02F48">
    <w:pPr>
      <w:tabs>
        <w:tab w:val="center" w:pos="4536"/>
        <w:tab w:val="right" w:pos="9356"/>
      </w:tabs>
      <w:spacing w:after="240" w:line="240" w:lineRule="auto"/>
      <w:ind w:left="0" w:right="-17" w:firstLine="0"/>
      <w:jc w:val="center"/>
      <w:rPr>
        <w:rFonts w:ascii="Calibri" w:eastAsia="Calibri" w:hAnsi="Calibri" w:cs="Calibri"/>
        <w:color w:val="auto"/>
        <w:sz w:val="20"/>
        <w:szCs w:val="20"/>
        <w:lang w:eastAsia="en-US"/>
      </w:rPr>
    </w:pPr>
    <w:r w:rsidRPr="00C02F48">
      <w:rPr>
        <w:rFonts w:ascii="Calibri" w:eastAsia="Calibri" w:hAnsi="Calibri" w:cs="Calibri"/>
        <w:color w:val="auto"/>
        <w:sz w:val="20"/>
        <w:szCs w:val="20"/>
        <w:lang w:eastAsia="en-US"/>
      </w:rPr>
      <w:t xml:space="preserve">Projekt współfinansowany ze środków Europejskiego Funduszu Społecznego </w:t>
    </w:r>
    <w:r w:rsidRPr="00C02F48">
      <w:rPr>
        <w:rFonts w:ascii="Calibri" w:eastAsia="Calibri" w:hAnsi="Calibri" w:cs="Calibri"/>
        <w:color w:val="auto"/>
        <w:sz w:val="20"/>
        <w:szCs w:val="20"/>
        <w:lang w:eastAsia="en-US"/>
      </w:rPr>
      <w:br/>
      <w:t>w ramach Regionalnego Programu Operacyjnego Województwa Łódzkiego na lata 2014-2020</w:t>
    </w:r>
  </w:p>
  <w:p w:rsidR="00843257" w:rsidRDefault="0022495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57" w:rsidRDefault="0022495C">
    <w:pPr>
      <w:spacing w:after="0" w:line="259" w:lineRule="auto"/>
      <w:ind w:left="0" w:right="-7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918845</wp:posOffset>
          </wp:positionH>
          <wp:positionV relativeFrom="page">
            <wp:posOffset>449580</wp:posOffset>
          </wp:positionV>
          <wp:extent cx="5757291" cy="694690"/>
          <wp:effectExtent l="0" t="0" r="0" b="0"/>
          <wp:wrapSquare wrapText="bothSides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291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843257" w:rsidRDefault="0022495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843257" w:rsidRDefault="0022495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E2CA6"/>
    <w:multiLevelType w:val="hybridMultilevel"/>
    <w:tmpl w:val="0C9C3464"/>
    <w:lvl w:ilvl="0" w:tplc="4694168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F851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22C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A77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41E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C8CB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280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EA2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0A75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C6223D"/>
    <w:multiLevelType w:val="hybridMultilevel"/>
    <w:tmpl w:val="6EC4EA3C"/>
    <w:lvl w:ilvl="0" w:tplc="8D50B53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70DB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ABA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680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4E0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4AAE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E66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40B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ECD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C60620"/>
    <w:multiLevelType w:val="hybridMultilevel"/>
    <w:tmpl w:val="5BCE7F40"/>
    <w:lvl w:ilvl="0" w:tplc="600AEF4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03126">
      <w:start w:val="1"/>
      <w:numFmt w:val="decimal"/>
      <w:lvlText w:val="%2)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8858B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A4AE6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74620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2F78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0ABF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A482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BC873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220A20"/>
    <w:multiLevelType w:val="hybridMultilevel"/>
    <w:tmpl w:val="564C357A"/>
    <w:lvl w:ilvl="0" w:tplc="F6A485A4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662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610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DC8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0A3C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DCFC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801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AC85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A9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954D1D"/>
    <w:multiLevelType w:val="hybridMultilevel"/>
    <w:tmpl w:val="365E3626"/>
    <w:lvl w:ilvl="0" w:tplc="DCC4E9F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3E038A">
      <w:start w:val="1"/>
      <w:numFmt w:val="bullet"/>
      <w:lvlText w:val="-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9EC70E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EDC44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C7848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4AA56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68D71C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2B964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2E4404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BB1BF0"/>
    <w:multiLevelType w:val="hybridMultilevel"/>
    <w:tmpl w:val="11A8D6C6"/>
    <w:lvl w:ilvl="0" w:tplc="17CC50C8">
      <w:start w:val="2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0E98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E97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E09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88E0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E64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234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2F1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248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F72E42"/>
    <w:multiLevelType w:val="hybridMultilevel"/>
    <w:tmpl w:val="8E5CFA24"/>
    <w:lvl w:ilvl="0" w:tplc="C554DD0C">
      <w:start w:val="1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ABAD0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67BA6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30E086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7E8C16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445DE8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29754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2F45E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E3988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7C0DC0"/>
    <w:multiLevelType w:val="hybridMultilevel"/>
    <w:tmpl w:val="609233B4"/>
    <w:lvl w:ilvl="0" w:tplc="E9FE57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2F37A">
      <w:start w:val="1"/>
      <w:numFmt w:val="lowerLetter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C4AD8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0B98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227C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EF6A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88158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20B9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AF86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2D2F82"/>
    <w:multiLevelType w:val="hybridMultilevel"/>
    <w:tmpl w:val="B80066F6"/>
    <w:lvl w:ilvl="0" w:tplc="5FF8121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0EDC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6EE3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348A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8A8E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E4D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8BF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258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803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512A06"/>
    <w:multiLevelType w:val="hybridMultilevel"/>
    <w:tmpl w:val="A418CD34"/>
    <w:lvl w:ilvl="0" w:tplc="C832B0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8A2BC">
      <w:start w:val="2"/>
      <w:numFmt w:val="lowerLetter"/>
      <w:lvlText w:val="%2)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CCDB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83D2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EC35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4182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FA090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8A90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CF52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57"/>
    <w:rsid w:val="0000598E"/>
    <w:rsid w:val="0022495C"/>
    <w:rsid w:val="003873B6"/>
    <w:rsid w:val="00425D98"/>
    <w:rsid w:val="005C37BA"/>
    <w:rsid w:val="00843257"/>
    <w:rsid w:val="00963D89"/>
    <w:rsid w:val="00964BF3"/>
    <w:rsid w:val="00AF4FB2"/>
    <w:rsid w:val="00C02F48"/>
    <w:rsid w:val="00C07710"/>
    <w:rsid w:val="00C709FD"/>
    <w:rsid w:val="00C75EC8"/>
    <w:rsid w:val="00E418EF"/>
    <w:rsid w:val="00EC3975"/>
    <w:rsid w:val="00F3758D"/>
    <w:rsid w:val="00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23C6F6-6E2F-488B-A3BA-FFA0FE43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2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E4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8EF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F4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Olga Kubas</cp:lastModifiedBy>
  <cp:revision>2</cp:revision>
  <cp:lastPrinted>2018-11-18T12:02:00Z</cp:lastPrinted>
  <dcterms:created xsi:type="dcterms:W3CDTF">2018-11-28T11:16:00Z</dcterms:created>
  <dcterms:modified xsi:type="dcterms:W3CDTF">2018-11-28T11:16:00Z</dcterms:modified>
</cp:coreProperties>
</file>